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ascii="宋体" w:hAnsi="宋体"/>
          <w:sz w:val="32"/>
          <w:szCs w:val="32"/>
        </w:rPr>
        <w:t>3</w:t>
      </w:r>
    </w:p>
    <w:p>
      <w:pPr>
        <w:widowControl/>
        <w:spacing w:line="520" w:lineRule="exact"/>
        <w:jc w:val="center"/>
        <w:rPr>
          <w:rFonts w:ascii="方正小标宋简体" w:hAnsi="宋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</w:rPr>
        <w:t>报 考 诚 信 承 诺 书</w:t>
      </w:r>
      <w:r>
        <w:rPr>
          <w:rFonts w:ascii="方正小标宋简体" w:hAnsi="宋体" w:eastAsia="方正小标宋简体"/>
          <w:spacing w:val="-20"/>
          <w:sz w:val="44"/>
          <w:szCs w:val="44"/>
        </w:rPr>
        <w:t xml:space="preserve"> </w:t>
      </w:r>
    </w:p>
    <w:p>
      <w:pPr>
        <w:spacing w:line="520" w:lineRule="exact"/>
        <w:jc w:val="center"/>
        <w:rPr>
          <w:rFonts w:ascii="宋体"/>
          <w:b/>
          <w:sz w:val="44"/>
          <w:szCs w:val="44"/>
        </w:rPr>
      </w:pPr>
    </w:p>
    <w:p>
      <w:pPr>
        <w:spacing w:line="520" w:lineRule="exact"/>
        <w:ind w:firstLine="640" w:firstLineChars="200"/>
        <w:jc w:val="lef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我已仔细阅读《马鞍山市公共交通集团有限责任公司2022年招聘公告》，理解其内容，符合报考条件。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firstLine="4320" w:firstLineChars="13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eastAsia="仿宋_GB2312" w:cs="宋体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p/>
    <w:sectPr>
      <w:headerReference r:id="rId3" w:type="default"/>
      <w:footerReference r:id="rId4" w:type="default"/>
      <w:pgSz w:w="11906" w:h="16838"/>
      <w:pgMar w:top="1701" w:right="1531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 w:eastAsia="zh-CN"/>
      </w:rPr>
      <w:t>1</w:t>
    </w:r>
    <w:r>
      <w:rPr>
        <w:lang w:val="zh-CN" w:eastAsia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2D"/>
    <w:rsid w:val="007007C0"/>
    <w:rsid w:val="00871237"/>
    <w:rsid w:val="00EA352D"/>
    <w:rsid w:val="00EB3A77"/>
    <w:rsid w:val="075305EB"/>
    <w:rsid w:val="08A45700"/>
    <w:rsid w:val="2D8F1EE3"/>
    <w:rsid w:val="431F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57</Words>
  <Characters>325</Characters>
  <Lines>2</Lines>
  <Paragraphs>1</Paragraphs>
  <TotalTime>0</TotalTime>
  <ScaleCrop>false</ScaleCrop>
  <LinksUpToDate>false</LinksUpToDate>
  <CharactersWithSpaces>381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2021-02-02T01:35:00Z</dcterms:created>
  <dc:creator>hp</dc:creator>
  <cp:lastModifiedBy>易朽格</cp:lastModifiedBy>
  <dcterms:modified xsi:type="dcterms:W3CDTF">2022-01-18T02:57:55Z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8EBE3402776549399C0F7380F44763F9</vt:lpwstr>
  </property>
</Properties>
</file>