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40" w:lineRule="exact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</w:t>
      </w:r>
      <w:r>
        <w:rPr>
          <w:rFonts w:ascii="宋体" w:hAnsi="宋体"/>
          <w:b/>
          <w:sz w:val="32"/>
          <w:szCs w:val="32"/>
        </w:rPr>
        <w:tab/>
      </w:r>
    </w:p>
    <w:p>
      <w:pPr>
        <w:tabs>
          <w:tab w:val="left" w:pos="6015"/>
        </w:tabs>
        <w:spacing w:line="560" w:lineRule="exact"/>
        <w:jc w:val="center"/>
        <w:rPr>
          <w:rFonts w:hint="eastAsia"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安徽省交通控股集团马鞍山高速公路管理中心</w:t>
      </w:r>
    </w:p>
    <w:p>
      <w:pPr>
        <w:tabs>
          <w:tab w:val="left" w:pos="6015"/>
        </w:tabs>
        <w:spacing w:line="560" w:lineRule="exact"/>
        <w:jc w:val="center"/>
        <w:rPr>
          <w:rFonts w:ascii="黑体" w:hAnsi="黑体" w:eastAsia="黑体" w:cs="黑体"/>
          <w:bCs/>
          <w:sz w:val="40"/>
          <w:szCs w:val="40"/>
        </w:rPr>
      </w:pPr>
      <w:r>
        <w:rPr>
          <w:rFonts w:hint="eastAsia" w:ascii="黑体" w:hAnsi="黑体" w:eastAsia="黑体" w:cs="黑体"/>
          <w:bCs/>
          <w:sz w:val="40"/>
          <w:szCs w:val="40"/>
        </w:rPr>
        <w:t>2023年公开招聘</w:t>
      </w:r>
      <w:r>
        <w:rPr>
          <w:rFonts w:hint="eastAsia" w:ascii="黑体" w:hAnsi="黑体" w:eastAsia="黑体" w:cs="黑体"/>
          <w:bCs/>
          <w:sz w:val="40"/>
          <w:szCs w:val="40"/>
          <w:lang w:val="en-US" w:eastAsia="zh-CN"/>
        </w:rPr>
        <w:t>工作</w:t>
      </w:r>
      <w:r>
        <w:rPr>
          <w:rFonts w:hint="eastAsia" w:ascii="黑体" w:hAnsi="黑体" w:eastAsia="黑体" w:cs="黑体"/>
          <w:bCs/>
          <w:sz w:val="40"/>
          <w:szCs w:val="40"/>
        </w:rPr>
        <w:t>人员报名表</w:t>
      </w:r>
    </w:p>
    <w:tbl>
      <w:tblPr>
        <w:tblStyle w:val="5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115"/>
        <w:gridCol w:w="770"/>
        <w:gridCol w:w="756"/>
        <w:gridCol w:w="4"/>
        <w:gridCol w:w="978"/>
        <w:gridCol w:w="2"/>
        <w:gridCol w:w="851"/>
        <w:gridCol w:w="740"/>
        <w:gridCol w:w="295"/>
        <w:gridCol w:w="243"/>
        <w:gridCol w:w="331"/>
        <w:gridCol w:w="440"/>
        <w:gridCol w:w="715"/>
        <w:gridCol w:w="2"/>
        <w:gridCol w:w="690"/>
        <w:gridCol w:w="118"/>
        <w:gridCol w:w="90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1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汉族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日期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2000.02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马鞍山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安徽马鞍山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6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87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87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***大学</w:t>
            </w:r>
          </w:p>
        </w:tc>
        <w:tc>
          <w:tcPr>
            <w:tcW w:w="16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（从最高学历开始写）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新闻学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4595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71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从最近工作开始写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6310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kern w:val="0"/>
                <w:szCs w:val="21"/>
              </w:rPr>
              <w:t>关系</w:t>
            </w:r>
          </w:p>
        </w:tc>
        <w:tc>
          <w:tcPr>
            <w:tcW w:w="344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父亲</w:t>
            </w:r>
          </w:p>
        </w:tc>
        <w:tc>
          <w:tcPr>
            <w:tcW w:w="344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母亲</w:t>
            </w:r>
          </w:p>
        </w:tc>
        <w:tc>
          <w:tcPr>
            <w:tcW w:w="344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44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19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19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填写现居住地址</w:t>
            </w: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19"/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管理中心所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信息内容。                     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19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pgSz w:w="11906" w:h="16838"/>
      <w:pgMar w:top="720" w:right="720" w:bottom="720" w:left="72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N2MzZjE5ZWQ1NThhZDZjYzE1ZDIwYTI1NmRhZGYifQ=="/>
  </w:docVars>
  <w:rsids>
    <w:rsidRoot w:val="00E64B62"/>
    <w:rsid w:val="00005688"/>
    <w:rsid w:val="00006B6B"/>
    <w:rsid w:val="000C1108"/>
    <w:rsid w:val="002E65F2"/>
    <w:rsid w:val="0036233F"/>
    <w:rsid w:val="003B4929"/>
    <w:rsid w:val="004D6D10"/>
    <w:rsid w:val="00590E51"/>
    <w:rsid w:val="0061516D"/>
    <w:rsid w:val="006A0165"/>
    <w:rsid w:val="00706A74"/>
    <w:rsid w:val="00710C02"/>
    <w:rsid w:val="007A5FF8"/>
    <w:rsid w:val="007C6611"/>
    <w:rsid w:val="008F1D35"/>
    <w:rsid w:val="00B23AEE"/>
    <w:rsid w:val="00B252E0"/>
    <w:rsid w:val="00E64B62"/>
    <w:rsid w:val="00F609D2"/>
    <w:rsid w:val="07AA551D"/>
    <w:rsid w:val="085302F4"/>
    <w:rsid w:val="0A0A3BCE"/>
    <w:rsid w:val="0D4B625D"/>
    <w:rsid w:val="0E114DBB"/>
    <w:rsid w:val="114F5EB8"/>
    <w:rsid w:val="14CA5929"/>
    <w:rsid w:val="15002BBA"/>
    <w:rsid w:val="156825E5"/>
    <w:rsid w:val="17033AD1"/>
    <w:rsid w:val="17EC44CB"/>
    <w:rsid w:val="1DD11E39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5F1041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7225582"/>
    <w:rsid w:val="4BFB38CC"/>
    <w:rsid w:val="4C01295F"/>
    <w:rsid w:val="4EC92C80"/>
    <w:rsid w:val="4F0F2F28"/>
    <w:rsid w:val="4F521C51"/>
    <w:rsid w:val="50261B4B"/>
    <w:rsid w:val="51AC3FAF"/>
    <w:rsid w:val="52E77C2E"/>
    <w:rsid w:val="59F42748"/>
    <w:rsid w:val="5AE86F5A"/>
    <w:rsid w:val="5EBD761B"/>
    <w:rsid w:val="60DE1205"/>
    <w:rsid w:val="633C3BAD"/>
    <w:rsid w:val="637E64A1"/>
    <w:rsid w:val="64BE6AC2"/>
    <w:rsid w:val="67D725CD"/>
    <w:rsid w:val="6C1A72ED"/>
    <w:rsid w:val="6CF57832"/>
    <w:rsid w:val="7585103C"/>
    <w:rsid w:val="7ABF297F"/>
    <w:rsid w:val="7DF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rFonts w:ascii="Calibri" w:hAnsi="Calibri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556</Characters>
  <Lines>5</Lines>
  <Paragraphs>1</Paragraphs>
  <TotalTime>46</TotalTime>
  <ScaleCrop>false</ScaleCrop>
  <LinksUpToDate>false</LinksUpToDate>
  <CharactersWithSpaces>685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2021-04-28T01:05:00Z</dcterms:created>
  <dc:creator>Administrator.PC-20120814XYNB</dc:creator>
  <cp:lastModifiedBy>潘红玲</cp:lastModifiedBy>
  <cp:lastPrinted>2021-04-28T00:40:00Z</cp:lastPrinted>
  <dcterms:modified xsi:type="dcterms:W3CDTF">2023-09-06T08:36:27Z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F549BE73D7064CA6A6EE33018D3C9750_13</vt:lpwstr>
  </property>
</Properties>
</file>